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GUIA PARA REDACTAR INFORME FINAL DE PRÁCTICAS PROFESIONALES EN LA MODALIDAD DE DESARROLLO DE SOLUCIONES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LINEAMIENTOS GENERALES</w:t>
      </w:r>
    </w:p>
    <w:p w:rsidR="00000000" w:rsidDel="00000000" w:rsidP="00000000" w:rsidRDefault="00000000" w:rsidRPr="00000000" w14:paraId="00000005">
      <w:pPr>
        <w:rPr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Para la elaboración del presente informe final, se debe t</w:t>
      </w:r>
      <w:r w:rsidDel="00000000" w:rsidR="00000000" w:rsidRPr="00000000">
        <w:rPr>
          <w:rtl w:val="0"/>
        </w:rPr>
        <w:t xml:space="preserve">rabajar de forma colaborativa,  evidenciando las aportaciones individuales, así mismo, se debe usar lenguaje claro, técnico y estructurado, cuidando la presentación visual (graficas, diagramas, prototipos) y principalmente se debe respetar la confidencialidad de la información proporcionada por 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FORMATO</w:t>
      </w:r>
    </w:p>
    <w:p w:rsidR="00000000" w:rsidDel="00000000" w:rsidP="00000000" w:rsidRDefault="00000000" w:rsidRPr="00000000" w14:paraId="0000000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documento debe estar elaborado en computadora 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lenguaje utilizado debe ser formal, claro y redactado en tercera persona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Utilizar fuente Arial, número 12. 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Los títulos y subtítulos deben estar numerados y en negritas.  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texto debe estar justificado, estableciendo un espacio interlineado de 1.5 , con márgenes convencionales.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 finalizar la redacción, revisar ortografía y gramática.</w:t>
      </w:r>
    </w:p>
    <w:p w:rsidR="00000000" w:rsidDel="00000000" w:rsidP="00000000" w:rsidRDefault="00000000" w:rsidRPr="00000000" w14:paraId="0000001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CONTENIDO GENERAL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PORTADA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Datos de la universidad (nombre de la universidad,  del centro Universitario y el escudo)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Datos del estudiante (Nombre y carrera) del estudiante, la modalidad en la que participa, el nombre de la institución donde se realizó la estancia de investigación y el periodo de tiempo en el que se realizó. 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Título: Informe de prácticas profesionales en la M</w:t>
      </w:r>
      <w:r w:rsidDel="00000000" w:rsidR="00000000" w:rsidRPr="00000000">
        <w:rPr>
          <w:rtl w:val="0"/>
        </w:rPr>
        <w:t xml:space="preserve">odalidad Desarrollo de soluciones.</w:t>
      </w:r>
    </w:p>
    <w:p w:rsidR="00000000" w:rsidDel="00000000" w:rsidP="00000000" w:rsidRDefault="00000000" w:rsidRPr="00000000" w14:paraId="0000001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ÍNDICE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• Se deberá presentar el índice con los apartados indicados en la presente Guía, así como de las tablas, gráficas o imágenes que se utilicen. </w:t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DESARROLLO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Introducción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Nombre de la organización generadora del problema planteado.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Giro o sector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Descripción general del problema planteado.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Importancia del problema para la organización</w:t>
      </w:r>
    </w:p>
    <w:p w:rsidR="00000000" w:rsidDel="00000000" w:rsidP="00000000" w:rsidRDefault="00000000" w:rsidRPr="00000000" w14:paraId="0000002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Planteamiento del problema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Contexto en el que surge el problema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Necesidad identificada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Usuarios o beneficios involucrados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Impacto del problema en caso de no ser solucionado</w:t>
      </w:r>
    </w:p>
    <w:p w:rsidR="00000000" w:rsidDel="00000000" w:rsidP="00000000" w:rsidRDefault="00000000" w:rsidRPr="00000000" w14:paraId="0000002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Metodología de trabajo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Design Thinking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Metodologías ágiles (Scrum, Kanban)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Etapas del proceso (investigación, ideación, prototipado, validación)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Herramientas utilizadas (software, técnicas de análisis, etc.)</w:t>
      </w:r>
    </w:p>
    <w:p w:rsidR="00000000" w:rsidDel="00000000" w:rsidP="00000000" w:rsidRDefault="00000000" w:rsidRPr="00000000" w14:paraId="0000002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4.. Actividades desarrolladas por el equipo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Establecer las fases desarrolladas: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Investigación:</w:t>
      </w:r>
      <w:r w:rsidDel="00000000" w:rsidR="00000000" w:rsidRPr="00000000">
        <w:rPr>
          <w:rtl w:val="0"/>
        </w:rPr>
        <w:t xml:space="preserve"> análisis del problema, recopilación de datos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Ideación:</w:t>
      </w:r>
      <w:r w:rsidDel="00000000" w:rsidR="00000000" w:rsidRPr="00000000">
        <w:rPr>
          <w:rtl w:val="0"/>
        </w:rPr>
        <w:t xml:space="preserve"> generación y selección de ideas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Diseño:</w:t>
      </w:r>
      <w:r w:rsidDel="00000000" w:rsidR="00000000" w:rsidRPr="00000000">
        <w:rPr>
          <w:rtl w:val="0"/>
        </w:rPr>
        <w:t xml:space="preserve"> planteamiento de la solución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Prototipado:</w:t>
      </w:r>
      <w:r w:rsidDel="00000000" w:rsidR="00000000" w:rsidRPr="00000000">
        <w:rPr>
          <w:rtl w:val="0"/>
        </w:rPr>
        <w:t xml:space="preserve"> desarrollo de modelo o versión inicial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Validación:</w:t>
      </w:r>
      <w:r w:rsidDel="00000000" w:rsidR="00000000" w:rsidRPr="00000000">
        <w:rPr>
          <w:rtl w:val="0"/>
        </w:rPr>
        <w:t xml:space="preserve"> pruebas con usuarios o simulaciones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Distribución de roles en el equipo y descripción de responsabilidades individuales de acuerdo al rol.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Cronograma de trabajo</w:t>
      </w:r>
    </w:p>
    <w:p w:rsidR="00000000" w:rsidDel="00000000" w:rsidP="00000000" w:rsidRDefault="00000000" w:rsidRPr="00000000" w14:paraId="0000003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5. Resultados 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Descripción de la solución final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Evidencias del prototipo o producto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Resultados de pruebas o validaciones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Ventajas y limitaciones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Viabilidad técnica, económica o social</w:t>
      </w:r>
    </w:p>
    <w:p w:rsidR="00000000" w:rsidDel="00000000" w:rsidP="00000000" w:rsidRDefault="00000000" w:rsidRPr="00000000" w14:paraId="0000004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4. Conclusiones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Redactar una síntesis de los logros alcanzados.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Mencionar las dificultades encontradas 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Potencial impacto de la solución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Aprendizajes del equipo</w:t>
      </w:r>
    </w:p>
    <w:p w:rsidR="00000000" w:rsidDel="00000000" w:rsidP="00000000" w:rsidRDefault="00000000" w:rsidRPr="00000000" w14:paraId="0000004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5. Referencias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Mencionar las fuentes bibliográficas utilizadas en el formato APA vigente.</w:t>
      </w:r>
    </w:p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6. Anexos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Incluir evidencias fotográficas, capturas o documentos que evidencíen la participación del estudiante, cuidado que se respeten los avisos de confidencialidad de la institución receptora.</w:t>
      </w:r>
    </w:p>
    <w:p w:rsidR="00000000" w:rsidDel="00000000" w:rsidP="00000000" w:rsidRDefault="00000000" w:rsidRPr="00000000" w14:paraId="0000004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